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3"/>
        </w:rPr>
      </w:pPr>
      <w:r>
        <w:rPr>
          <w:rFonts w:hint="eastAsia"/>
          <w:sz w:val="43"/>
          <w:lang w:eastAsia="zh-CN"/>
        </w:rPr>
        <w:t>陕西省建筑材料工业设计研究院清明</w:t>
      </w:r>
      <w:r>
        <w:rPr>
          <w:rFonts w:hint="eastAsia"/>
          <w:sz w:val="43"/>
        </w:rPr>
        <w:t>期间值班表</w:t>
      </w:r>
    </w:p>
    <w:p>
      <w:pPr>
        <w:jc w:val="center"/>
        <w:rPr>
          <w:sz w:val="31"/>
        </w:rPr>
      </w:pPr>
      <w:r>
        <w:rPr>
          <w:rFonts w:hint="eastAsia"/>
          <w:sz w:val="31"/>
        </w:rPr>
        <w:t>（值班日期：</w:t>
      </w:r>
      <w:r>
        <w:rPr>
          <w:sz w:val="31"/>
        </w:rPr>
        <w:t>201</w:t>
      </w:r>
      <w:r>
        <w:rPr>
          <w:rFonts w:hint="eastAsia"/>
          <w:sz w:val="31"/>
          <w:lang w:val="en-US" w:eastAsia="zh-CN"/>
        </w:rPr>
        <w:t>8</w:t>
      </w:r>
      <w:r>
        <w:rPr>
          <w:rFonts w:hint="eastAsia"/>
          <w:sz w:val="31"/>
        </w:rPr>
        <w:t>年</w:t>
      </w:r>
      <w:r>
        <w:rPr>
          <w:rFonts w:hint="eastAsia"/>
          <w:sz w:val="31"/>
          <w:lang w:val="en-US" w:eastAsia="zh-CN"/>
        </w:rPr>
        <w:t>4</w:t>
      </w:r>
      <w:r>
        <w:rPr>
          <w:rFonts w:hint="eastAsia"/>
          <w:sz w:val="31"/>
        </w:rPr>
        <w:t>月</w:t>
      </w:r>
      <w:r>
        <w:rPr>
          <w:rFonts w:hint="eastAsia"/>
          <w:sz w:val="31"/>
          <w:lang w:val="en-US" w:eastAsia="zh-CN"/>
        </w:rPr>
        <w:t>5</w:t>
      </w:r>
      <w:r>
        <w:rPr>
          <w:rFonts w:hint="eastAsia"/>
          <w:sz w:val="31"/>
        </w:rPr>
        <w:t>日</w:t>
      </w:r>
      <w:r>
        <w:rPr>
          <w:sz w:val="31"/>
        </w:rPr>
        <w:t>------201</w:t>
      </w:r>
      <w:r>
        <w:rPr>
          <w:rFonts w:hint="eastAsia"/>
          <w:sz w:val="31"/>
        </w:rPr>
        <w:t>8年</w:t>
      </w:r>
      <w:r>
        <w:rPr>
          <w:rFonts w:hint="eastAsia"/>
          <w:sz w:val="31"/>
          <w:lang w:val="en-US" w:eastAsia="zh-CN"/>
        </w:rPr>
        <w:t>4</w:t>
      </w:r>
      <w:r>
        <w:rPr>
          <w:rFonts w:hint="eastAsia"/>
          <w:sz w:val="31"/>
        </w:rPr>
        <w:t>月</w:t>
      </w:r>
      <w:r>
        <w:rPr>
          <w:rFonts w:hint="eastAsia"/>
          <w:sz w:val="31"/>
          <w:lang w:val="en-US" w:eastAsia="zh-CN"/>
        </w:rPr>
        <w:t>7</w:t>
      </w:r>
      <w:r>
        <w:rPr>
          <w:rFonts w:hint="eastAsia"/>
          <w:sz w:val="31"/>
        </w:rPr>
        <w:t>日）</w:t>
      </w:r>
    </w:p>
    <w:tbl>
      <w:tblPr>
        <w:tblStyle w:val="3"/>
        <w:tblW w:w="14601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3003"/>
        <w:gridCol w:w="3118"/>
        <w:gridCol w:w="3119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69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tabs>
                <w:tab w:val="center" w:pos="679"/>
              </w:tabs>
              <w:rPr>
                <w:sz w:val="27"/>
              </w:rPr>
            </w:pPr>
            <w:r>
              <w:rPr>
                <w:rFonts w:eastAsia="Times New Roma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-2540</wp:posOffset>
                      </wp:positionV>
                      <wp:extent cx="982345" cy="1188085"/>
                      <wp:effectExtent l="3810" t="3175" r="4445" b="889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345" cy="11880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6pt;margin-top:-0.2pt;height:93.55pt;width:77.35pt;z-index:251658240;mso-width-relative:page;mso-height-relative:page;" filled="f" stroked="t" coordsize="21600,21600" o:gfxdata="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Oc16PYAAAACQEA&#10;AA8AAAAAAAAAAQAgAAAAIgAAAGRycy9kb3ducmV2LnhtbFBLAQIUABQAAAAIAIdO4kC0AGrl4QEA&#10;AKgDAAAOAAAAAAAAAAEAIAAAACcBAABkcnMvZTJvRG9jLnhtbFBLBQYAAAAABgAGAFkBAAB6BQAA&#10;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eastAsia="Times New Roman"/>
                <w:sz w:val="27"/>
              </w:rPr>
              <w:tab/>
            </w:r>
            <w:r>
              <w:rPr>
                <w:rFonts w:eastAsia="Times New Roman"/>
                <w:sz w:val="27"/>
              </w:rPr>
              <w:t xml:space="preserve">   </w:t>
            </w:r>
            <w:r>
              <w:rPr>
                <w:rFonts w:hint="eastAsia" w:ascii="宋体" w:hAnsi="宋体" w:cs="宋体"/>
                <w:sz w:val="27"/>
              </w:rPr>
              <w:t>日</w:t>
            </w:r>
            <w:r>
              <w:rPr>
                <w:rFonts w:eastAsia="Times New Roman"/>
                <w:sz w:val="27"/>
              </w:rPr>
              <w:t xml:space="preserve">  </w:t>
            </w:r>
            <w:r>
              <w:rPr>
                <w:rFonts w:hint="eastAsia" w:ascii="宋体" w:hAnsi="宋体" w:cs="宋体"/>
                <w:sz w:val="27"/>
              </w:rPr>
              <w:t>期</w:t>
            </w:r>
          </w:p>
          <w:p>
            <w:pPr>
              <w:tabs>
                <w:tab w:val="center" w:pos="679"/>
              </w:tabs>
              <w:ind w:firstLine="540"/>
              <w:rPr>
                <w:rFonts w:eastAsia="Times New Roman"/>
                <w:sz w:val="27"/>
              </w:rPr>
            </w:pPr>
          </w:p>
          <w:p>
            <w:pPr>
              <w:tabs>
                <w:tab w:val="center" w:pos="679"/>
              </w:tabs>
              <w:rPr>
                <w:sz w:val="27"/>
              </w:rPr>
            </w:pPr>
            <w:r>
              <w:rPr>
                <w:rFonts w:hint="eastAsia" w:ascii="宋体" w:hAnsi="宋体" w:cs="宋体"/>
                <w:sz w:val="27"/>
              </w:rPr>
              <w:t>时</w:t>
            </w:r>
            <w:r>
              <w:rPr>
                <w:rFonts w:eastAsia="Times New Roman"/>
                <w:sz w:val="27"/>
              </w:rPr>
              <w:t xml:space="preserve">  </w:t>
            </w:r>
            <w:r>
              <w:rPr>
                <w:rFonts w:hint="eastAsia" w:ascii="宋体" w:hAnsi="宋体" w:cs="宋体"/>
                <w:sz w:val="27"/>
              </w:rPr>
              <w:t>间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40"/>
              <w:jc w:val="center"/>
              <w:rPr>
                <w:sz w:val="27"/>
              </w:rPr>
            </w:pPr>
            <w:r>
              <w:rPr>
                <w:rFonts w:hint="eastAsia" w:ascii="宋体" w:hAnsi="宋体" w:cs="宋体"/>
                <w:sz w:val="27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7"/>
              </w:rPr>
              <w:t>月</w:t>
            </w:r>
            <w:r>
              <w:rPr>
                <w:rFonts w:hint="eastAsia" w:ascii="宋体" w:hAnsi="宋体" w:cs="宋体"/>
                <w:sz w:val="27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7"/>
              </w:rPr>
              <w:t>日</w:t>
            </w:r>
          </w:p>
          <w:p>
            <w:pPr>
              <w:ind w:firstLine="540"/>
              <w:jc w:val="center"/>
              <w:rPr>
                <w:sz w:val="27"/>
              </w:rPr>
            </w:pPr>
            <w:r>
              <w:rPr>
                <w:rFonts w:hint="eastAsia" w:ascii="宋体" w:hAnsi="宋体" w:cs="宋体"/>
                <w:sz w:val="27"/>
              </w:rPr>
              <w:t>（星期</w:t>
            </w:r>
            <w:r>
              <w:rPr>
                <w:rFonts w:hint="eastAsia" w:ascii="宋体" w:hAnsi="宋体" w:cs="宋体"/>
                <w:sz w:val="27"/>
                <w:lang w:eastAsia="zh-CN"/>
              </w:rPr>
              <w:t>四</w:t>
            </w:r>
            <w:r>
              <w:rPr>
                <w:rFonts w:hint="eastAsia" w:ascii="宋体" w:hAnsi="宋体" w:cs="宋体"/>
                <w:sz w:val="27"/>
              </w:rPr>
              <w:t>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40"/>
              <w:jc w:val="center"/>
              <w:rPr>
                <w:sz w:val="27"/>
              </w:rPr>
            </w:pPr>
            <w:r>
              <w:rPr>
                <w:rFonts w:hint="eastAsia" w:ascii="宋体" w:hAnsi="宋体" w:cs="宋体"/>
                <w:sz w:val="27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7"/>
              </w:rPr>
              <w:t>月</w:t>
            </w:r>
            <w:r>
              <w:rPr>
                <w:rFonts w:hint="eastAsia" w:ascii="宋体" w:hAnsi="宋体" w:cs="宋体"/>
                <w:sz w:val="27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7"/>
              </w:rPr>
              <w:t>日</w:t>
            </w:r>
          </w:p>
          <w:p>
            <w:pPr>
              <w:ind w:firstLine="540"/>
              <w:jc w:val="center"/>
              <w:rPr>
                <w:sz w:val="27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7"/>
              </w:rPr>
              <w:t>（星期</w:t>
            </w:r>
            <w:r>
              <w:rPr>
                <w:rFonts w:hint="eastAsia" w:ascii="宋体" w:hAnsi="宋体" w:cs="宋体"/>
                <w:sz w:val="27"/>
                <w:lang w:eastAsia="zh-CN"/>
              </w:rPr>
              <w:t>五</w:t>
            </w:r>
            <w:r>
              <w:rPr>
                <w:rFonts w:hint="eastAsia" w:ascii="宋体" w:hAnsi="宋体" w:cs="宋体"/>
                <w:sz w:val="27"/>
              </w:rPr>
              <w:t>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40"/>
              <w:jc w:val="center"/>
              <w:rPr>
                <w:sz w:val="27"/>
              </w:rPr>
            </w:pPr>
            <w:r>
              <w:rPr>
                <w:rFonts w:hint="eastAsia" w:ascii="宋体" w:hAnsi="宋体" w:cs="宋体"/>
                <w:sz w:val="27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7"/>
              </w:rPr>
              <w:t>月</w:t>
            </w:r>
            <w:r>
              <w:rPr>
                <w:rFonts w:hint="eastAsia" w:ascii="宋体" w:hAnsi="宋体" w:cs="宋体"/>
                <w:sz w:val="27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7"/>
              </w:rPr>
              <w:t>日</w:t>
            </w:r>
          </w:p>
          <w:p>
            <w:pPr>
              <w:ind w:firstLine="540"/>
              <w:jc w:val="center"/>
              <w:rPr>
                <w:sz w:val="27"/>
              </w:rPr>
            </w:pPr>
            <w:r>
              <w:rPr>
                <w:rFonts w:hint="eastAsia" w:ascii="宋体" w:hAnsi="宋体" w:cs="宋体"/>
                <w:sz w:val="27"/>
              </w:rPr>
              <w:t>（星期</w:t>
            </w:r>
            <w:r>
              <w:rPr>
                <w:rFonts w:hint="eastAsia" w:ascii="宋体" w:hAnsi="宋体" w:cs="宋体"/>
                <w:sz w:val="27"/>
                <w:lang w:eastAsia="zh-CN"/>
              </w:rPr>
              <w:t>六</w:t>
            </w:r>
            <w:r>
              <w:rPr>
                <w:rFonts w:hint="eastAsia" w:ascii="宋体" w:hAnsi="宋体" w:cs="宋体"/>
                <w:sz w:val="27"/>
              </w:rPr>
              <w:t>）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40"/>
              <w:jc w:val="center"/>
              <w:rPr>
                <w:sz w:val="27"/>
              </w:rPr>
            </w:pPr>
            <w:r>
              <w:rPr>
                <w:rFonts w:hint="eastAsia" w:ascii="宋体" w:hAnsi="宋体" w:cs="宋体"/>
                <w:sz w:val="27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35" w:firstLineChars="50"/>
              <w:rPr>
                <w:sz w:val="27"/>
              </w:rPr>
            </w:pPr>
            <w:r>
              <w:rPr>
                <w:rFonts w:hint="eastAsia" w:ascii="宋体" w:hAnsi="宋体" w:cs="宋体"/>
                <w:sz w:val="27"/>
              </w:rPr>
              <w:t>值班人员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姓  名：</w:t>
            </w:r>
            <w:r>
              <w:rPr>
                <w:rFonts w:hint="eastAsia"/>
                <w:sz w:val="22"/>
                <w:szCs w:val="24"/>
                <w:lang w:eastAsia="zh-CN"/>
              </w:rPr>
              <w:t>高伟</w:t>
            </w:r>
          </w:p>
          <w:p>
            <w:pPr>
              <w:ind w:firstLine="440"/>
              <w:jc w:val="left"/>
              <w:rPr>
                <w:sz w:val="26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手机号：</w:t>
            </w:r>
            <w:r>
              <w:rPr>
                <w:rFonts w:hint="eastAsia" w:eastAsia="宋体"/>
                <w:sz w:val="22"/>
                <w:szCs w:val="24"/>
                <w:lang w:val="en-US" w:eastAsia="zh-CN"/>
              </w:rPr>
              <w:t>15891713556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姓  名：</w:t>
            </w:r>
            <w:r>
              <w:rPr>
                <w:rFonts w:hint="eastAsia"/>
                <w:sz w:val="22"/>
                <w:szCs w:val="24"/>
                <w:lang w:eastAsia="zh-CN"/>
              </w:rPr>
              <w:t>王丽丽</w:t>
            </w:r>
            <w:r>
              <w:rPr>
                <w:rFonts w:eastAsia="Times New Roman"/>
                <w:sz w:val="22"/>
                <w:szCs w:val="24"/>
              </w:rPr>
              <w:t xml:space="preserve"> </w:t>
            </w:r>
          </w:p>
          <w:p>
            <w:pPr>
              <w:ind w:firstLine="440"/>
              <w:jc w:val="left"/>
              <w:rPr>
                <w:sz w:val="26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手机号</w:t>
            </w:r>
            <w:r>
              <w:rPr>
                <w:rFonts w:hint="eastAsia" w:eastAsia="Times New Roman"/>
                <w:sz w:val="22"/>
                <w:szCs w:val="24"/>
              </w:rPr>
              <w:t>：</w:t>
            </w:r>
            <w:r>
              <w:rPr>
                <w:rFonts w:hint="eastAsia" w:eastAsia="宋体"/>
                <w:sz w:val="22"/>
                <w:szCs w:val="24"/>
                <w:lang w:val="en-US" w:eastAsia="zh-CN"/>
              </w:rPr>
              <w:t>13319287176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姓  名：</w:t>
            </w:r>
            <w:r>
              <w:rPr>
                <w:rFonts w:hint="eastAsia" w:eastAsia="宋体"/>
                <w:sz w:val="22"/>
                <w:szCs w:val="24"/>
                <w:lang w:eastAsia="zh-CN"/>
              </w:rPr>
              <w:t>周晓蓉</w:t>
            </w:r>
          </w:p>
          <w:p>
            <w:pPr>
              <w:ind w:firstLine="440"/>
              <w:jc w:val="left"/>
              <w:rPr>
                <w:sz w:val="26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手机号：</w:t>
            </w:r>
            <w:r>
              <w:rPr>
                <w:rFonts w:hint="eastAsia" w:eastAsia="宋体"/>
                <w:sz w:val="22"/>
                <w:szCs w:val="24"/>
                <w:lang w:val="en-US" w:eastAsia="zh-CN"/>
              </w:rPr>
              <w:t>13088976995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40"/>
              <w:jc w:val="left"/>
              <w:rPr>
                <w:sz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35" w:firstLineChars="50"/>
              <w:rPr>
                <w:sz w:val="27"/>
              </w:rPr>
            </w:pPr>
            <w:r>
              <w:rPr>
                <w:rFonts w:hint="eastAsia" w:ascii="宋体" w:hAnsi="宋体" w:cs="宋体"/>
                <w:sz w:val="27"/>
              </w:rPr>
              <w:t>带班领导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姓  名：</w:t>
            </w:r>
            <w:r>
              <w:rPr>
                <w:rFonts w:hint="eastAsia"/>
                <w:sz w:val="22"/>
                <w:szCs w:val="24"/>
                <w:lang w:eastAsia="zh-CN"/>
              </w:rPr>
              <w:t>杨贵俭</w:t>
            </w:r>
          </w:p>
          <w:p>
            <w:pPr>
              <w:ind w:firstLine="440"/>
              <w:jc w:val="left"/>
              <w:rPr>
                <w:sz w:val="27"/>
              </w:rPr>
            </w:pPr>
            <w:r>
              <w:rPr>
                <w:rFonts w:hint="eastAsia"/>
                <w:sz w:val="22"/>
                <w:szCs w:val="24"/>
              </w:rPr>
              <w:t>手机号：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13891867698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both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姓  名：</w:t>
            </w:r>
            <w:r>
              <w:rPr>
                <w:rFonts w:hint="eastAsia"/>
                <w:sz w:val="22"/>
                <w:szCs w:val="24"/>
                <w:lang w:eastAsia="zh-CN"/>
              </w:rPr>
              <w:t>杨贵俭</w:t>
            </w:r>
          </w:p>
          <w:p>
            <w:pPr>
              <w:ind w:firstLine="440"/>
              <w:jc w:val="both"/>
              <w:rPr>
                <w:sz w:val="27"/>
              </w:rPr>
            </w:pPr>
            <w:r>
              <w:rPr>
                <w:rFonts w:hint="eastAsia"/>
                <w:sz w:val="22"/>
                <w:szCs w:val="24"/>
              </w:rPr>
              <w:t>手机号：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13891867698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姓  名：</w:t>
            </w:r>
            <w:r>
              <w:rPr>
                <w:rFonts w:hint="eastAsia"/>
                <w:sz w:val="22"/>
                <w:szCs w:val="24"/>
                <w:lang w:eastAsia="zh-CN"/>
              </w:rPr>
              <w:t>姚哲</w:t>
            </w:r>
          </w:p>
          <w:p>
            <w:pPr>
              <w:ind w:firstLine="440"/>
              <w:jc w:val="left"/>
              <w:rPr>
                <w:sz w:val="27"/>
              </w:rPr>
            </w:pPr>
            <w:r>
              <w:rPr>
                <w:rFonts w:hint="eastAsia"/>
                <w:sz w:val="22"/>
                <w:szCs w:val="24"/>
              </w:rPr>
              <w:t>手机号：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13519185120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40"/>
              <w:jc w:val="left"/>
              <w:rPr>
                <w:sz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40"/>
              <w:jc w:val="center"/>
              <w:rPr>
                <w:rFonts w:ascii="宋体" w:hAnsi="宋体" w:cs="宋体"/>
                <w:sz w:val="27"/>
              </w:rPr>
            </w:pPr>
            <w:r>
              <w:rPr>
                <w:rFonts w:hint="eastAsia" w:ascii="宋体" w:hAnsi="宋体" w:cs="宋体"/>
                <w:sz w:val="27"/>
              </w:rPr>
              <w:t>要求</w:t>
            </w:r>
          </w:p>
        </w:tc>
        <w:tc>
          <w:tcPr>
            <w:tcW w:w="13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540"/>
              <w:rPr>
                <w:sz w:val="27"/>
              </w:rPr>
            </w:pPr>
            <w:r>
              <w:rPr>
                <w:rFonts w:hint="eastAsia"/>
                <w:sz w:val="27"/>
              </w:rPr>
              <w:t>1.各院所值班人员要认真负责，坚守岗位，加强巡逻，确保各办公场所安全；</w:t>
            </w:r>
          </w:p>
          <w:p>
            <w:pPr>
              <w:ind w:firstLine="540"/>
              <w:rPr>
                <w:sz w:val="27"/>
              </w:rPr>
            </w:pPr>
            <w:r>
              <w:rPr>
                <w:rFonts w:hint="eastAsia"/>
                <w:sz w:val="27"/>
              </w:rPr>
              <w:t>2.各院所值班人员按时就位值班，认真登记，并做好交接班；</w:t>
            </w:r>
          </w:p>
          <w:p>
            <w:pPr>
              <w:ind w:firstLine="540"/>
              <w:rPr>
                <w:sz w:val="27"/>
              </w:rPr>
            </w:pPr>
            <w:r>
              <w:rPr>
                <w:rFonts w:hint="eastAsia"/>
                <w:sz w:val="27"/>
              </w:rPr>
              <w:t>3.各院所值班人员配合带班领导及时处理有关紧急事宜，并及时报告；</w:t>
            </w:r>
          </w:p>
          <w:p>
            <w:pPr>
              <w:ind w:firstLine="540"/>
              <w:rPr>
                <w:sz w:val="27"/>
              </w:rPr>
            </w:pPr>
            <w:r>
              <w:rPr>
                <w:rFonts w:hint="eastAsia"/>
                <w:sz w:val="27"/>
              </w:rPr>
              <w:t>4.带班领导需保持手机24小时开机；</w:t>
            </w:r>
          </w:p>
          <w:p>
            <w:pPr>
              <w:ind w:firstLine="540"/>
              <w:rPr>
                <w:rFonts w:eastAsia="Times New Roman"/>
                <w:sz w:val="27"/>
              </w:rPr>
            </w:pPr>
            <w:r>
              <w:rPr>
                <w:rFonts w:hint="eastAsia"/>
                <w:sz w:val="27"/>
              </w:rPr>
              <w:t>5.各院所值班人员请务必于每天下午15:00前将本单位安全情况报送集团值班人员。</w:t>
            </w:r>
          </w:p>
        </w:tc>
      </w:tr>
    </w:tbl>
    <w:p/>
    <w:sectPr>
      <w:pgSz w:w="16838" w:h="11906" w:orient="landscape"/>
      <w:pgMar w:top="1440" w:right="1803" w:bottom="1440" w:left="1803" w:header="1134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D236E"/>
    <w:rsid w:val="213616E7"/>
    <w:rsid w:val="637D2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2018-04-04T02:01:00Z</dcterms:created>
  <dc:creator>cih_X</dc:creator>
  <cp:lastModifiedBy>cih_X</cp:lastModifiedBy>
  <dcterms:modified xsi:type="dcterms:W3CDTF">2018-04-04T02:02:18Z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